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60D" w:rsidRDefault="0086060D" w:rsidP="0086060D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ПРОТОКОЛ</w:t>
      </w:r>
    </w:p>
    <w:p w:rsidR="0086060D" w:rsidRDefault="0086060D" w:rsidP="0086060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г. Москва                                                                                    </w:t>
      </w:r>
      <w:r w:rsidR="00F9464B">
        <w:rPr>
          <w:rFonts w:cs="Times New Roman"/>
          <w:b/>
          <w:sz w:val="24"/>
          <w:szCs w:val="24"/>
        </w:rPr>
        <w:t xml:space="preserve">                   10 июня</w:t>
      </w:r>
      <w:r w:rsidR="00AD63A6">
        <w:rPr>
          <w:rFonts w:cs="Times New Roman"/>
          <w:b/>
          <w:sz w:val="24"/>
          <w:szCs w:val="24"/>
        </w:rPr>
        <w:t xml:space="preserve"> 2019</w:t>
      </w:r>
      <w:r>
        <w:rPr>
          <w:rFonts w:cs="Times New Roman"/>
          <w:b/>
          <w:sz w:val="24"/>
          <w:szCs w:val="24"/>
        </w:rPr>
        <w:t xml:space="preserve"> года.</w:t>
      </w:r>
    </w:p>
    <w:p w:rsidR="00DE0C58" w:rsidRDefault="00DE0C58" w:rsidP="0086060D">
      <w:pPr>
        <w:jc w:val="both"/>
        <w:rPr>
          <w:rFonts w:cs="Times New Roman"/>
          <w:b/>
          <w:sz w:val="24"/>
          <w:szCs w:val="24"/>
        </w:rPr>
      </w:pPr>
    </w:p>
    <w:p w:rsidR="0086060D" w:rsidRDefault="0086060D" w:rsidP="0086060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подсчета голосов </w:t>
      </w:r>
      <w:r w:rsidR="000F722E">
        <w:rPr>
          <w:rFonts w:cs="Times New Roman"/>
          <w:sz w:val="24"/>
          <w:szCs w:val="24"/>
        </w:rPr>
        <w:t xml:space="preserve">очередного </w:t>
      </w:r>
      <w:r>
        <w:rPr>
          <w:rFonts w:cs="Times New Roman"/>
          <w:sz w:val="24"/>
          <w:szCs w:val="24"/>
        </w:rPr>
        <w:t>Общего собрания членов ТСЖ «Измайловский-54», в многоквартирном доме по адресу: г. Москва, Измайловский бульвар, дом 54, проведенного в</w:t>
      </w:r>
      <w:r w:rsidR="00AD63A6">
        <w:rPr>
          <w:rFonts w:cs="Times New Roman"/>
          <w:sz w:val="24"/>
          <w:szCs w:val="24"/>
        </w:rPr>
        <w:t xml:space="preserve"> форме заочного голосования с 28 мая по 6 июня 2019</w:t>
      </w:r>
      <w:r>
        <w:rPr>
          <w:rFonts w:cs="Times New Roman"/>
          <w:sz w:val="24"/>
          <w:szCs w:val="24"/>
        </w:rPr>
        <w:t xml:space="preserve"> года, голосование бюллетенями.</w:t>
      </w:r>
    </w:p>
    <w:p w:rsidR="0086060D" w:rsidRDefault="0086060D" w:rsidP="0086060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Счетная комиссия в составе:</w:t>
      </w:r>
    </w:p>
    <w:p w:rsidR="0086060D" w:rsidRDefault="0086060D" w:rsidP="0086060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Федотов А.С. – </w:t>
      </w:r>
      <w:r w:rsidR="00DE0C58" w:rsidRPr="00DE0C58">
        <w:rPr>
          <w:rFonts w:cs="Times New Roman"/>
          <w:sz w:val="24"/>
          <w:szCs w:val="24"/>
        </w:rPr>
        <w:t>член комиссии, собственник кв. 95</w:t>
      </w:r>
      <w:r>
        <w:rPr>
          <w:rFonts w:cs="Times New Roman"/>
          <w:sz w:val="24"/>
          <w:szCs w:val="24"/>
        </w:rPr>
        <w:t>;</w:t>
      </w:r>
    </w:p>
    <w:p w:rsidR="0086060D" w:rsidRDefault="00F9464B" w:rsidP="0086060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proofErr w:type="spellStart"/>
      <w:r>
        <w:rPr>
          <w:rFonts w:cs="Times New Roman"/>
          <w:sz w:val="24"/>
          <w:szCs w:val="24"/>
        </w:rPr>
        <w:t>Седлецкий</w:t>
      </w:r>
      <w:proofErr w:type="spellEnd"/>
      <w:r>
        <w:rPr>
          <w:rFonts w:cs="Times New Roman"/>
          <w:sz w:val="24"/>
          <w:szCs w:val="24"/>
        </w:rPr>
        <w:t xml:space="preserve"> С.А</w:t>
      </w:r>
      <w:r w:rsidR="0086060D">
        <w:rPr>
          <w:rFonts w:cs="Times New Roman"/>
          <w:sz w:val="24"/>
          <w:szCs w:val="24"/>
        </w:rPr>
        <w:t xml:space="preserve">. – член комиссии, </w:t>
      </w:r>
      <w:r>
        <w:rPr>
          <w:rFonts w:cs="Times New Roman"/>
          <w:sz w:val="24"/>
          <w:szCs w:val="24"/>
        </w:rPr>
        <w:t>собственник кв.6,</w:t>
      </w:r>
    </w:p>
    <w:p w:rsidR="00971779" w:rsidRDefault="0086060D" w:rsidP="0086060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установила, что в жилом доме по адресу: Измайловский бульвар дом 54 всего 107 квартир. В ТСЖ «Измайловский-54», </w:t>
      </w:r>
      <w:proofErr w:type="gramStart"/>
      <w:r>
        <w:rPr>
          <w:rFonts w:cs="Times New Roman"/>
          <w:sz w:val="24"/>
          <w:szCs w:val="24"/>
        </w:rPr>
        <w:t>согла</w:t>
      </w:r>
      <w:r w:rsidR="00971779">
        <w:rPr>
          <w:rFonts w:cs="Times New Roman"/>
          <w:sz w:val="24"/>
          <w:szCs w:val="24"/>
        </w:rPr>
        <w:t>сно</w:t>
      </w:r>
      <w:proofErr w:type="gramEnd"/>
      <w:r w:rsidR="00971779">
        <w:rPr>
          <w:rFonts w:cs="Times New Roman"/>
          <w:sz w:val="24"/>
          <w:szCs w:val="24"/>
        </w:rPr>
        <w:t xml:space="preserve"> поданных заявлений, вступили</w:t>
      </w:r>
      <w:r>
        <w:rPr>
          <w:rFonts w:cs="Times New Roman"/>
          <w:sz w:val="24"/>
          <w:szCs w:val="24"/>
        </w:rPr>
        <w:t xml:space="preserve"> </w:t>
      </w:r>
      <w:r w:rsidR="00971779">
        <w:rPr>
          <w:rFonts w:cs="Times New Roman"/>
          <w:sz w:val="24"/>
          <w:szCs w:val="24"/>
        </w:rPr>
        <w:t xml:space="preserve"> собственники</w:t>
      </w:r>
      <w:r>
        <w:rPr>
          <w:rFonts w:cs="Times New Roman"/>
          <w:sz w:val="24"/>
          <w:szCs w:val="24"/>
        </w:rPr>
        <w:t xml:space="preserve"> помещений, </w:t>
      </w:r>
      <w:r>
        <w:rPr>
          <w:rFonts w:cs="Times New Roman"/>
          <w:sz w:val="24"/>
          <w:szCs w:val="24"/>
          <w:u w:val="single"/>
        </w:rPr>
        <w:t xml:space="preserve">в совокупности владеющие – </w:t>
      </w:r>
      <w:r w:rsidR="00971779">
        <w:rPr>
          <w:rFonts w:cs="Times New Roman"/>
          <w:b/>
          <w:sz w:val="24"/>
          <w:szCs w:val="24"/>
          <w:u w:val="single"/>
        </w:rPr>
        <w:t>6389,91 м. кв.</w:t>
      </w:r>
      <w:r>
        <w:rPr>
          <w:rFonts w:cs="Times New Roman"/>
          <w:b/>
          <w:sz w:val="24"/>
          <w:szCs w:val="24"/>
          <w:u w:val="single"/>
        </w:rPr>
        <w:t xml:space="preserve"> недвижимого имущества.</w:t>
      </w:r>
      <w:r>
        <w:rPr>
          <w:rFonts w:cs="Times New Roman"/>
          <w:sz w:val="24"/>
          <w:szCs w:val="24"/>
        </w:rPr>
        <w:t xml:space="preserve"> </w:t>
      </w:r>
    </w:p>
    <w:p w:rsidR="0086060D" w:rsidRDefault="0086060D" w:rsidP="002A5990">
      <w:pPr>
        <w:pStyle w:val="a4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2A5990">
        <w:rPr>
          <w:rFonts w:cs="Times New Roman"/>
          <w:sz w:val="24"/>
          <w:szCs w:val="24"/>
        </w:rPr>
        <w:t>В соо</w:t>
      </w:r>
      <w:r w:rsidR="002A5990" w:rsidRPr="002A5990">
        <w:rPr>
          <w:rFonts w:cs="Times New Roman"/>
          <w:sz w:val="24"/>
          <w:szCs w:val="24"/>
        </w:rPr>
        <w:t>тветствии с Реестром</w:t>
      </w:r>
      <w:r w:rsidRPr="002A5990">
        <w:rPr>
          <w:rFonts w:cs="Times New Roman"/>
          <w:sz w:val="24"/>
          <w:szCs w:val="24"/>
        </w:rPr>
        <w:t xml:space="preserve"> </w:t>
      </w:r>
      <w:r w:rsidR="00971779" w:rsidRPr="002A5990">
        <w:rPr>
          <w:rFonts w:cs="Times New Roman"/>
          <w:sz w:val="24"/>
          <w:szCs w:val="24"/>
        </w:rPr>
        <w:t>в собрании, проводимом в заочной форме</w:t>
      </w:r>
      <w:r w:rsidR="002A5990" w:rsidRPr="002A5990">
        <w:rPr>
          <w:rFonts w:cs="Times New Roman"/>
          <w:sz w:val="24"/>
          <w:szCs w:val="24"/>
        </w:rPr>
        <w:t>,</w:t>
      </w:r>
      <w:r w:rsidR="00971779" w:rsidRPr="002A5990">
        <w:rPr>
          <w:rFonts w:cs="Times New Roman"/>
          <w:sz w:val="24"/>
          <w:szCs w:val="24"/>
        </w:rPr>
        <w:t xml:space="preserve"> участвовало 4710</w:t>
      </w:r>
      <w:r w:rsidR="002A5990">
        <w:rPr>
          <w:rFonts w:cs="Times New Roman"/>
          <w:sz w:val="24"/>
          <w:szCs w:val="24"/>
        </w:rPr>
        <w:t>,</w:t>
      </w:r>
      <w:r w:rsidR="002A5990" w:rsidRPr="002A5990">
        <w:rPr>
          <w:rFonts w:cs="Times New Roman"/>
          <w:sz w:val="24"/>
          <w:szCs w:val="24"/>
        </w:rPr>
        <w:t>81 м. кв., что составляет 73,</w:t>
      </w:r>
      <w:r w:rsidR="00971779" w:rsidRPr="002A5990">
        <w:rPr>
          <w:rFonts w:cs="Times New Roman"/>
          <w:sz w:val="24"/>
          <w:szCs w:val="24"/>
        </w:rPr>
        <w:t>72 % от всей площади, принадлежащей членам ТСЖ «Измайловский-54».</w:t>
      </w:r>
    </w:p>
    <w:p w:rsidR="002A5990" w:rsidRDefault="002A5990" w:rsidP="0086060D">
      <w:pPr>
        <w:pStyle w:val="a4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 участвовало 1679,10 м. кв., что составляет 26,28</w:t>
      </w:r>
      <w:r w:rsidRPr="002A5990">
        <w:rPr>
          <w:rFonts w:cs="Times New Roman"/>
          <w:sz w:val="24"/>
          <w:szCs w:val="24"/>
        </w:rPr>
        <w:t xml:space="preserve"> % от всей площади, принадлежащей членам ТСЖ «Измайловский-54».</w:t>
      </w:r>
    </w:p>
    <w:p w:rsidR="002A5990" w:rsidRPr="002A5990" w:rsidRDefault="0086060D" w:rsidP="002A5990">
      <w:pPr>
        <w:ind w:left="360"/>
        <w:jc w:val="both"/>
        <w:rPr>
          <w:rFonts w:cs="Times New Roman"/>
          <w:sz w:val="24"/>
          <w:szCs w:val="24"/>
        </w:rPr>
      </w:pPr>
      <w:r w:rsidRPr="002A5990">
        <w:rPr>
          <w:rFonts w:cs="Times New Roman"/>
          <w:sz w:val="24"/>
          <w:szCs w:val="24"/>
        </w:rPr>
        <w:t>Кворум для проведения общего собрания членов ТСЖ «Измайловский-54» имеется.</w:t>
      </w:r>
    </w:p>
    <w:p w:rsidR="0086060D" w:rsidRDefault="0086060D" w:rsidP="0086060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Результаты голосования </w:t>
      </w:r>
      <w:r>
        <w:rPr>
          <w:rFonts w:cs="Times New Roman"/>
          <w:sz w:val="24"/>
          <w:szCs w:val="24"/>
          <w:u w:val="single"/>
        </w:rPr>
        <w:t>по Повестке дня</w:t>
      </w:r>
      <w:r>
        <w:rPr>
          <w:rFonts w:cs="Times New Roman"/>
          <w:sz w:val="24"/>
          <w:szCs w:val="24"/>
        </w:rPr>
        <w:t xml:space="preserve"> общего собрания членов ТСЖ «Измайловский-54».</w:t>
      </w:r>
    </w:p>
    <w:tbl>
      <w:tblPr>
        <w:tblStyle w:val="a3"/>
        <w:tblW w:w="9435" w:type="dxa"/>
        <w:jc w:val="center"/>
        <w:tblInd w:w="588" w:type="dxa"/>
        <w:tblLayout w:type="fixed"/>
        <w:tblLook w:val="04A0" w:firstRow="1" w:lastRow="0" w:firstColumn="1" w:lastColumn="0" w:noHBand="0" w:noVBand="1"/>
      </w:tblPr>
      <w:tblGrid>
        <w:gridCol w:w="567"/>
        <w:gridCol w:w="4860"/>
        <w:gridCol w:w="991"/>
        <w:gridCol w:w="1186"/>
        <w:gridCol w:w="1831"/>
      </w:tblGrid>
      <w:tr w:rsidR="0086060D" w:rsidTr="00AD63A6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86060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:rsidR="0086060D" w:rsidRDefault="0086060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86060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Повестка дня</w:t>
            </w:r>
          </w:p>
          <w:p w:rsidR="0086060D" w:rsidRDefault="0086060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Вопросы для голосования</w:t>
            </w:r>
          </w:p>
        </w:tc>
        <w:tc>
          <w:tcPr>
            <w:tcW w:w="4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86060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Решения</w:t>
            </w:r>
          </w:p>
        </w:tc>
      </w:tr>
      <w:tr w:rsidR="0086060D" w:rsidTr="00AD63A6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60D" w:rsidRDefault="0086060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60D" w:rsidRDefault="0086060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86060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ЗА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86060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ПРОТИВ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86060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ВОЗДЕРЖАЛСЯ</w:t>
            </w:r>
          </w:p>
        </w:tc>
      </w:tr>
      <w:tr w:rsidR="0086060D" w:rsidTr="00AD63A6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3A6" w:rsidRDefault="00AD63A6" w:rsidP="00AD63A6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Организационные вопросы. Утверждение состава счетной комиссии.</w:t>
            </w:r>
          </w:p>
          <w:p w:rsidR="00AD63A6" w:rsidRDefault="00AD63A6" w:rsidP="00AD63A6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Счетная комиссия:</w:t>
            </w:r>
          </w:p>
          <w:p w:rsidR="00AD63A6" w:rsidRDefault="00AD63A6" w:rsidP="00AD63A6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1.Седлецкий С.А. – собственник кв. 6;</w:t>
            </w:r>
          </w:p>
          <w:p w:rsidR="0086060D" w:rsidRDefault="00AD63A6" w:rsidP="00AD63A6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2.Федотов А.С. – собственник кв. 95.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6060D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95,84 %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0,00 %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4,16 %</w:t>
            </w:r>
          </w:p>
        </w:tc>
      </w:tr>
      <w:tr w:rsidR="0086060D" w:rsidTr="000F722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AD63A6">
            <w:pPr>
              <w:shd w:val="clear" w:color="auto" w:fill="FFFFFF"/>
              <w:spacing w:before="96" w:after="96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отчета о финансово-хозяйственной деятельности ТСЖ в 2018 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6060D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94,60 %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0,00 %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5,40 %</w:t>
            </w:r>
          </w:p>
        </w:tc>
      </w:tr>
      <w:tr w:rsidR="0086060D" w:rsidTr="00AD63A6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AD63A6">
            <w:pPr>
              <w:shd w:val="clear" w:color="auto" w:fill="FFFFFF"/>
              <w:spacing w:before="96" w:after="96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</w:t>
            </w:r>
            <w:r>
              <w:rPr>
                <w:color w:val="000000" w:themeColor="text1"/>
                <w:sz w:val="24"/>
                <w:szCs w:val="24"/>
              </w:rPr>
              <w:t xml:space="preserve"> отчета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ревизионной комиссии о финансово-хозяйственной деятельности ТСЖ в 2018 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93,02 %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0,00 %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6,98 %</w:t>
            </w:r>
          </w:p>
        </w:tc>
      </w:tr>
      <w:tr w:rsidR="0086060D" w:rsidTr="00AD63A6">
        <w:trPr>
          <w:trHeight w:val="12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AD63A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работ, сметы расходов на содержание и ремонт общего имущества в многоквартирном доме, размера платы собственников помещений</w:t>
            </w:r>
            <w:r>
              <w:rPr>
                <w:color w:val="000000" w:themeColor="text1"/>
                <w:sz w:val="24"/>
                <w:szCs w:val="24"/>
              </w:rPr>
              <w:t xml:space="preserve"> на 2019 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6060D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96,72 %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6060D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0,00 %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0C58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3,28 %</w:t>
            </w:r>
          </w:p>
        </w:tc>
      </w:tr>
      <w:tr w:rsidR="0086060D" w:rsidTr="00AD63A6">
        <w:trPr>
          <w:trHeight w:val="51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60D" w:rsidRDefault="0086060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60D" w:rsidRDefault="00AD63A6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Согласие членов ТСЖ на ввод в эксплуатацию четвертого (пассажирского) лифта с июля 2019 года.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79,89 %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12,24 %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0D" w:rsidRDefault="00DE0C5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7,86 %</w:t>
            </w:r>
          </w:p>
        </w:tc>
      </w:tr>
    </w:tbl>
    <w:p w:rsidR="0086060D" w:rsidRDefault="0086060D" w:rsidP="00860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060D" w:rsidRDefault="0086060D" w:rsidP="002A5990">
      <w:pPr>
        <w:ind w:firstLine="708"/>
        <w:jc w:val="both"/>
        <w:rPr>
          <w:rFonts w:cs="Times New Roman"/>
          <w:sz w:val="24"/>
          <w:szCs w:val="24"/>
        </w:rPr>
      </w:pPr>
      <w:bookmarkStart w:id="0" w:name="_GoBack"/>
      <w:bookmarkEnd w:id="0"/>
      <w:r>
        <w:rPr>
          <w:rFonts w:cs="Times New Roman"/>
          <w:sz w:val="24"/>
          <w:szCs w:val="24"/>
        </w:rPr>
        <w:t>Общее собрание считается состоявшимся, решения принятые на нем, легитимными и обязательными для всех членов ТСЖ «Измайловский-54» и собственников помещений.</w:t>
      </w:r>
    </w:p>
    <w:p w:rsidR="0086060D" w:rsidRDefault="0086060D" w:rsidP="0086060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Счетная комиссия в составе:</w:t>
      </w:r>
    </w:p>
    <w:p w:rsidR="0086060D" w:rsidRDefault="00DE0C58" w:rsidP="0086060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член комиссии, собственник кв. 95</w:t>
      </w:r>
      <w:r w:rsidR="0086060D">
        <w:rPr>
          <w:rFonts w:cs="Times New Roman"/>
          <w:b/>
          <w:sz w:val="24"/>
          <w:szCs w:val="24"/>
        </w:rPr>
        <w:t xml:space="preserve">        </w:t>
      </w:r>
      <w:r>
        <w:rPr>
          <w:rFonts w:cs="Times New Roman"/>
          <w:b/>
          <w:sz w:val="24"/>
          <w:szCs w:val="24"/>
        </w:rPr>
        <w:t xml:space="preserve">          </w:t>
      </w:r>
      <w:r w:rsidR="0086060D">
        <w:rPr>
          <w:rFonts w:cs="Times New Roman"/>
          <w:b/>
          <w:sz w:val="24"/>
          <w:szCs w:val="24"/>
        </w:rPr>
        <w:t xml:space="preserve">                 </w:t>
      </w:r>
      <w:r>
        <w:rPr>
          <w:rFonts w:cs="Times New Roman"/>
          <w:b/>
          <w:sz w:val="24"/>
          <w:szCs w:val="24"/>
        </w:rPr>
        <w:t xml:space="preserve">                                 </w:t>
      </w:r>
      <w:r w:rsidR="0086060D">
        <w:rPr>
          <w:rFonts w:cs="Times New Roman"/>
          <w:b/>
          <w:sz w:val="24"/>
          <w:szCs w:val="24"/>
        </w:rPr>
        <w:t>- Федотов А.С.</w:t>
      </w:r>
    </w:p>
    <w:p w:rsidR="0086060D" w:rsidRDefault="0086060D" w:rsidP="0086060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член комиссии, </w:t>
      </w:r>
      <w:r w:rsidR="00AD63A6">
        <w:rPr>
          <w:rFonts w:cs="Times New Roman"/>
          <w:b/>
          <w:sz w:val="24"/>
          <w:szCs w:val="24"/>
        </w:rPr>
        <w:t>собственник кв.6</w:t>
      </w:r>
      <w:r>
        <w:rPr>
          <w:rFonts w:cs="Times New Roman"/>
          <w:b/>
          <w:sz w:val="24"/>
          <w:szCs w:val="24"/>
        </w:rPr>
        <w:t xml:space="preserve">                                            </w:t>
      </w:r>
      <w:r w:rsidR="00AD63A6">
        <w:rPr>
          <w:rFonts w:cs="Times New Roman"/>
          <w:b/>
          <w:sz w:val="24"/>
          <w:szCs w:val="24"/>
        </w:rPr>
        <w:t xml:space="preserve">                 </w:t>
      </w:r>
      <w:r w:rsidR="00F9464B">
        <w:rPr>
          <w:rFonts w:cs="Times New Roman"/>
          <w:b/>
          <w:sz w:val="24"/>
          <w:szCs w:val="24"/>
        </w:rPr>
        <w:t xml:space="preserve">       - </w:t>
      </w:r>
      <w:proofErr w:type="spellStart"/>
      <w:r w:rsidR="00F9464B">
        <w:rPr>
          <w:rFonts w:cs="Times New Roman"/>
          <w:b/>
          <w:sz w:val="24"/>
          <w:szCs w:val="24"/>
        </w:rPr>
        <w:t>Се</w:t>
      </w:r>
      <w:r w:rsidR="00AD63A6">
        <w:rPr>
          <w:rFonts w:cs="Times New Roman"/>
          <w:b/>
          <w:sz w:val="24"/>
          <w:szCs w:val="24"/>
        </w:rPr>
        <w:t>длецкий</w:t>
      </w:r>
      <w:proofErr w:type="spellEnd"/>
      <w:r w:rsidR="00AD63A6">
        <w:rPr>
          <w:rFonts w:cs="Times New Roman"/>
          <w:b/>
          <w:sz w:val="24"/>
          <w:szCs w:val="24"/>
        </w:rPr>
        <w:t xml:space="preserve"> С.А</w:t>
      </w:r>
      <w:r>
        <w:rPr>
          <w:rFonts w:cs="Times New Roman"/>
          <w:b/>
          <w:sz w:val="24"/>
          <w:szCs w:val="24"/>
        </w:rPr>
        <w:t>.</w:t>
      </w:r>
    </w:p>
    <w:p w:rsidR="0086060D" w:rsidRDefault="0086060D" w:rsidP="0086060D"/>
    <w:p w:rsidR="000546FB" w:rsidRDefault="002A5990"/>
    <w:sectPr w:rsidR="000546FB" w:rsidSect="0086060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E0664"/>
    <w:multiLevelType w:val="hybridMultilevel"/>
    <w:tmpl w:val="601ED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B23F6"/>
    <w:rsid w:val="000F722E"/>
    <w:rsid w:val="00261A44"/>
    <w:rsid w:val="002A5990"/>
    <w:rsid w:val="006F79D4"/>
    <w:rsid w:val="007B23F6"/>
    <w:rsid w:val="0086060D"/>
    <w:rsid w:val="00971779"/>
    <w:rsid w:val="00AD63A6"/>
    <w:rsid w:val="00BC6D03"/>
    <w:rsid w:val="00DE0C58"/>
    <w:rsid w:val="00E33F28"/>
    <w:rsid w:val="00E347AD"/>
    <w:rsid w:val="00F94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59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6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2019-06-07T15:13:00Z</dcterms:created>
  <dcterms:modified xsi:type="dcterms:W3CDTF">2019-06-10T09:31:00Z</dcterms:modified>
</cp:coreProperties>
</file>