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7AB" w:rsidRDefault="005207AB" w:rsidP="005207A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207AB">
        <w:rPr>
          <w:rFonts w:ascii="Times New Roman" w:hAnsi="Times New Roman" w:cs="Times New Roman"/>
          <w:b/>
          <w:sz w:val="36"/>
          <w:szCs w:val="36"/>
        </w:rPr>
        <w:t>ПРОТОКОЛ</w:t>
      </w:r>
    </w:p>
    <w:p w:rsidR="0012770E" w:rsidRPr="005207AB" w:rsidRDefault="0012770E" w:rsidP="005207A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</w:p>
    <w:p w:rsidR="005207AB" w:rsidRPr="005207AB" w:rsidRDefault="005207AB" w:rsidP="005207A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7AB">
        <w:rPr>
          <w:rFonts w:ascii="Times New Roman" w:hAnsi="Times New Roman" w:cs="Times New Roman"/>
          <w:b/>
          <w:sz w:val="28"/>
          <w:szCs w:val="28"/>
        </w:rPr>
        <w:t xml:space="preserve">г. Москва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6 мая 2022</w:t>
      </w:r>
      <w:r w:rsidRPr="005207AB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5207AB" w:rsidRPr="005207AB" w:rsidRDefault="005207AB" w:rsidP="00F71226">
      <w:pPr>
        <w:spacing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7AB">
        <w:rPr>
          <w:rFonts w:ascii="Times New Roman" w:hAnsi="Times New Roman" w:cs="Times New Roman"/>
          <w:sz w:val="28"/>
          <w:szCs w:val="28"/>
        </w:rPr>
        <w:t>подсчета голосов очередного Общего собрания членов ТСЖ «Измайловский-54», в многоквартирном доме по адресу: г. Москва, Измайловский бульвар, дом 54, проведенного в форме заочного голосова</w:t>
      </w:r>
      <w:r>
        <w:rPr>
          <w:rFonts w:ascii="Times New Roman" w:hAnsi="Times New Roman" w:cs="Times New Roman"/>
          <w:sz w:val="28"/>
          <w:szCs w:val="28"/>
        </w:rPr>
        <w:t>ния с 26 апреля по 5 мая 2022</w:t>
      </w:r>
      <w:r w:rsidRPr="005207AB">
        <w:rPr>
          <w:rFonts w:ascii="Times New Roman" w:hAnsi="Times New Roman" w:cs="Times New Roman"/>
          <w:sz w:val="28"/>
          <w:szCs w:val="28"/>
        </w:rPr>
        <w:t xml:space="preserve"> года, голосование бюллетенями.</w:t>
      </w:r>
    </w:p>
    <w:p w:rsidR="005207AB" w:rsidRPr="005207AB" w:rsidRDefault="005207AB" w:rsidP="005207AB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207AB">
        <w:rPr>
          <w:rFonts w:ascii="Times New Roman" w:hAnsi="Times New Roman" w:cs="Times New Roman"/>
          <w:sz w:val="28"/>
          <w:szCs w:val="28"/>
        </w:rPr>
        <w:t>Счетная комиссия в составе:</w:t>
      </w:r>
    </w:p>
    <w:p w:rsidR="005207AB" w:rsidRPr="005207AB" w:rsidRDefault="00245BB1" w:rsidP="005207AB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Коротков А.А</w:t>
      </w:r>
      <w:r w:rsidR="005207AB" w:rsidRPr="005207AB">
        <w:rPr>
          <w:rFonts w:ascii="Times New Roman" w:hAnsi="Times New Roman" w:cs="Times New Roman"/>
          <w:sz w:val="28"/>
          <w:szCs w:val="28"/>
        </w:rPr>
        <w:t>. – ч</w:t>
      </w:r>
      <w:r>
        <w:rPr>
          <w:rFonts w:ascii="Times New Roman" w:hAnsi="Times New Roman" w:cs="Times New Roman"/>
          <w:sz w:val="28"/>
          <w:szCs w:val="28"/>
        </w:rPr>
        <w:t>лен комиссии, собственник кв. 76</w:t>
      </w:r>
      <w:r w:rsidR="005207AB" w:rsidRPr="005207AB">
        <w:rPr>
          <w:rFonts w:ascii="Times New Roman" w:hAnsi="Times New Roman" w:cs="Times New Roman"/>
          <w:sz w:val="28"/>
          <w:szCs w:val="28"/>
        </w:rPr>
        <w:t>;</w:t>
      </w:r>
    </w:p>
    <w:p w:rsidR="005207AB" w:rsidRPr="005207AB" w:rsidRDefault="005207AB" w:rsidP="005207AB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207AB">
        <w:rPr>
          <w:rFonts w:ascii="Times New Roman" w:hAnsi="Times New Roman" w:cs="Times New Roman"/>
          <w:sz w:val="28"/>
          <w:szCs w:val="28"/>
        </w:rPr>
        <w:t xml:space="preserve">- </w:t>
      </w:r>
      <w:r w:rsidR="00245BB1" w:rsidRPr="005207AB">
        <w:rPr>
          <w:rFonts w:ascii="Times New Roman" w:hAnsi="Times New Roman" w:cs="Times New Roman"/>
          <w:sz w:val="28"/>
          <w:szCs w:val="28"/>
        </w:rPr>
        <w:t>Федотов А.С. – член комиссии, собственник кв. 95;</w:t>
      </w:r>
    </w:p>
    <w:p w:rsidR="005207AB" w:rsidRPr="005207AB" w:rsidRDefault="005207AB" w:rsidP="005207AB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207AB">
        <w:rPr>
          <w:rFonts w:ascii="Times New Roman" w:hAnsi="Times New Roman" w:cs="Times New Roman"/>
          <w:sz w:val="28"/>
          <w:szCs w:val="28"/>
        </w:rPr>
        <w:t>- Матвеева Т.А. – член комиссии, бухгалтер ТСЖ.</w:t>
      </w:r>
    </w:p>
    <w:p w:rsidR="005207AB" w:rsidRPr="005207AB" w:rsidRDefault="005207AB" w:rsidP="005207AB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207AB">
        <w:rPr>
          <w:rFonts w:ascii="Times New Roman" w:hAnsi="Times New Roman" w:cs="Times New Roman"/>
          <w:sz w:val="28"/>
          <w:szCs w:val="28"/>
        </w:rPr>
        <w:t xml:space="preserve">установила, что в жилом доме по адресу: Измайловский бульвар дом 54 всего 107 квартир. В ТСЖ «Измайловский-54», </w:t>
      </w:r>
      <w:proofErr w:type="gramStart"/>
      <w:r w:rsidRPr="005207AB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Pr="005207AB">
        <w:rPr>
          <w:rFonts w:ascii="Times New Roman" w:hAnsi="Times New Roman" w:cs="Times New Roman"/>
          <w:sz w:val="28"/>
          <w:szCs w:val="28"/>
        </w:rPr>
        <w:t xml:space="preserve"> поданных заявлений, вступили  собственники помещений, </w:t>
      </w:r>
      <w:r w:rsidRPr="005207AB">
        <w:rPr>
          <w:rFonts w:ascii="Times New Roman" w:hAnsi="Times New Roman" w:cs="Times New Roman"/>
          <w:sz w:val="28"/>
          <w:szCs w:val="28"/>
          <w:u w:val="single"/>
        </w:rPr>
        <w:t xml:space="preserve">в совокупности владеющие – </w:t>
      </w:r>
      <w:r w:rsidR="008A7C08">
        <w:rPr>
          <w:rFonts w:ascii="Times New Roman" w:hAnsi="Times New Roman" w:cs="Times New Roman"/>
          <w:b/>
          <w:sz w:val="28"/>
          <w:szCs w:val="28"/>
          <w:u w:val="single"/>
        </w:rPr>
        <w:t>6961,7</w:t>
      </w:r>
      <w:r w:rsidRPr="005207AB">
        <w:rPr>
          <w:rFonts w:ascii="Times New Roman" w:hAnsi="Times New Roman" w:cs="Times New Roman"/>
          <w:b/>
          <w:sz w:val="28"/>
          <w:szCs w:val="28"/>
          <w:u w:val="single"/>
        </w:rPr>
        <w:t>1 м. кв. недвижимого имущества.</w:t>
      </w:r>
      <w:r w:rsidRPr="005207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07AB" w:rsidRPr="005207AB" w:rsidRDefault="005207AB" w:rsidP="005207AB">
      <w:pPr>
        <w:pStyle w:val="a3"/>
        <w:numPr>
          <w:ilvl w:val="0"/>
          <w:numId w:val="1"/>
        </w:num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207AB">
        <w:rPr>
          <w:rFonts w:ascii="Times New Roman" w:hAnsi="Times New Roman" w:cs="Times New Roman"/>
          <w:sz w:val="28"/>
          <w:szCs w:val="28"/>
        </w:rPr>
        <w:t>В соответствии с Реестром в собрании, проводимо</w:t>
      </w:r>
      <w:r w:rsidR="00203B25">
        <w:rPr>
          <w:rFonts w:ascii="Times New Roman" w:hAnsi="Times New Roman" w:cs="Times New Roman"/>
          <w:sz w:val="28"/>
          <w:szCs w:val="28"/>
        </w:rPr>
        <w:t>м в</w:t>
      </w:r>
      <w:r w:rsidR="008A7C08">
        <w:rPr>
          <w:rFonts w:ascii="Times New Roman" w:hAnsi="Times New Roman" w:cs="Times New Roman"/>
          <w:sz w:val="28"/>
          <w:szCs w:val="28"/>
        </w:rPr>
        <w:t xml:space="preserve"> заочной форме, участвовало 6211</w:t>
      </w:r>
      <w:r w:rsidR="00375EB6">
        <w:rPr>
          <w:rFonts w:ascii="Times New Roman" w:hAnsi="Times New Roman" w:cs="Times New Roman"/>
          <w:sz w:val="28"/>
          <w:szCs w:val="28"/>
        </w:rPr>
        <w:t>,</w:t>
      </w:r>
      <w:r w:rsidR="008A7C08">
        <w:rPr>
          <w:rFonts w:ascii="Times New Roman" w:hAnsi="Times New Roman" w:cs="Times New Roman"/>
          <w:sz w:val="28"/>
          <w:szCs w:val="28"/>
        </w:rPr>
        <w:t>16 м. кв., что составляет 89,22</w:t>
      </w:r>
      <w:r w:rsidRPr="005207AB">
        <w:rPr>
          <w:rFonts w:ascii="Times New Roman" w:hAnsi="Times New Roman" w:cs="Times New Roman"/>
          <w:sz w:val="28"/>
          <w:szCs w:val="28"/>
        </w:rPr>
        <w:t xml:space="preserve"> % от всей площади, принадлежащей членам ТСЖ «Измайловский-54».</w:t>
      </w:r>
    </w:p>
    <w:p w:rsidR="005207AB" w:rsidRPr="005207AB" w:rsidRDefault="00203B25" w:rsidP="005207AB">
      <w:pPr>
        <w:pStyle w:val="a3"/>
        <w:numPr>
          <w:ilvl w:val="0"/>
          <w:numId w:val="1"/>
        </w:num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участвовало </w:t>
      </w:r>
      <w:r w:rsidR="00B57E23">
        <w:rPr>
          <w:rFonts w:ascii="Times New Roman" w:hAnsi="Times New Roman" w:cs="Times New Roman"/>
          <w:sz w:val="28"/>
          <w:szCs w:val="28"/>
        </w:rPr>
        <w:t>750</w:t>
      </w:r>
      <w:r w:rsidR="008A7C08">
        <w:rPr>
          <w:rFonts w:ascii="Times New Roman" w:hAnsi="Times New Roman" w:cs="Times New Roman"/>
          <w:sz w:val="28"/>
          <w:szCs w:val="28"/>
        </w:rPr>
        <w:t>,55 м. кв., что составляет 10</w:t>
      </w:r>
      <w:r>
        <w:rPr>
          <w:rFonts w:ascii="Times New Roman" w:hAnsi="Times New Roman" w:cs="Times New Roman"/>
          <w:sz w:val="28"/>
          <w:szCs w:val="28"/>
        </w:rPr>
        <w:t>,</w:t>
      </w:r>
      <w:r w:rsidR="008A7C08">
        <w:rPr>
          <w:rFonts w:ascii="Times New Roman" w:hAnsi="Times New Roman" w:cs="Times New Roman"/>
          <w:sz w:val="28"/>
          <w:szCs w:val="28"/>
        </w:rPr>
        <w:t>78</w:t>
      </w:r>
      <w:r w:rsidR="005207AB" w:rsidRPr="005207AB">
        <w:rPr>
          <w:rFonts w:ascii="Times New Roman" w:hAnsi="Times New Roman" w:cs="Times New Roman"/>
          <w:sz w:val="28"/>
          <w:szCs w:val="28"/>
        </w:rPr>
        <w:t xml:space="preserve"> % от всей площади, принадлежащей членам ТСЖ «Измайловский-54».</w:t>
      </w:r>
    </w:p>
    <w:p w:rsidR="005207AB" w:rsidRPr="005207AB" w:rsidRDefault="005207AB" w:rsidP="005207AB">
      <w:pPr>
        <w:spacing w:line="240" w:lineRule="atLeast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207AB">
        <w:rPr>
          <w:rFonts w:ascii="Times New Roman" w:hAnsi="Times New Roman" w:cs="Times New Roman"/>
          <w:sz w:val="28"/>
          <w:szCs w:val="28"/>
        </w:rPr>
        <w:t>Кворум для проведения общего собрания членов ТСЖ «Измайловский-54» имеется.</w:t>
      </w:r>
    </w:p>
    <w:p w:rsidR="005207AB" w:rsidRPr="005207AB" w:rsidRDefault="005207AB" w:rsidP="005207AB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207AB">
        <w:rPr>
          <w:rFonts w:ascii="Times New Roman" w:hAnsi="Times New Roman" w:cs="Times New Roman"/>
          <w:sz w:val="28"/>
          <w:szCs w:val="28"/>
        </w:rPr>
        <w:t xml:space="preserve"> Результаты голосования </w:t>
      </w:r>
      <w:r w:rsidRPr="005207AB">
        <w:rPr>
          <w:rFonts w:ascii="Times New Roman" w:hAnsi="Times New Roman" w:cs="Times New Roman"/>
          <w:sz w:val="28"/>
          <w:szCs w:val="28"/>
          <w:u w:val="single"/>
        </w:rPr>
        <w:t>по Повестке дня</w:t>
      </w:r>
      <w:r w:rsidRPr="005207AB">
        <w:rPr>
          <w:rFonts w:ascii="Times New Roman" w:hAnsi="Times New Roman" w:cs="Times New Roman"/>
          <w:sz w:val="28"/>
          <w:szCs w:val="28"/>
        </w:rPr>
        <w:t xml:space="preserve"> общего собрания членов ТСЖ «Измайловский-54».</w:t>
      </w:r>
    </w:p>
    <w:tbl>
      <w:tblPr>
        <w:tblStyle w:val="a4"/>
        <w:tblW w:w="9735" w:type="dxa"/>
        <w:jc w:val="center"/>
        <w:tblInd w:w="588" w:type="dxa"/>
        <w:tblLayout w:type="fixed"/>
        <w:tblLook w:val="04A0" w:firstRow="1" w:lastRow="0" w:firstColumn="1" w:lastColumn="0" w:noHBand="0" w:noVBand="1"/>
      </w:tblPr>
      <w:tblGrid>
        <w:gridCol w:w="567"/>
        <w:gridCol w:w="4443"/>
        <w:gridCol w:w="1276"/>
        <w:gridCol w:w="1417"/>
        <w:gridCol w:w="2032"/>
      </w:tblGrid>
      <w:tr w:rsidR="005207AB" w:rsidRPr="005207AB" w:rsidTr="00245BB1">
        <w:trPr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7AB" w:rsidRPr="005207AB" w:rsidRDefault="005207A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207A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№</w:t>
            </w:r>
          </w:p>
          <w:p w:rsidR="005207AB" w:rsidRPr="005207AB" w:rsidRDefault="005207A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gramStart"/>
            <w:r w:rsidRPr="005207A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5207A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44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7AB" w:rsidRPr="005207AB" w:rsidRDefault="005207AB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207A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Повестка дня</w:t>
            </w:r>
          </w:p>
          <w:p w:rsidR="005207AB" w:rsidRPr="005207AB" w:rsidRDefault="005207AB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207A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Вопросы для голосования</w:t>
            </w:r>
          </w:p>
        </w:tc>
        <w:tc>
          <w:tcPr>
            <w:tcW w:w="4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7AB" w:rsidRPr="005207AB" w:rsidRDefault="005207A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207A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Решения</w:t>
            </w:r>
          </w:p>
        </w:tc>
      </w:tr>
      <w:tr w:rsidR="005207AB" w:rsidRPr="005207AB" w:rsidTr="00FA3447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7AB" w:rsidRPr="005207AB" w:rsidRDefault="005207AB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7AB" w:rsidRPr="005207AB" w:rsidRDefault="005207AB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7AB" w:rsidRPr="005207AB" w:rsidRDefault="005207A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207A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7AB" w:rsidRPr="005207AB" w:rsidRDefault="005207A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207A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ПРОТИВ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7AB" w:rsidRPr="005207AB" w:rsidRDefault="005207A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207A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ВОЗДЕРЖАЛСЯ</w:t>
            </w:r>
          </w:p>
        </w:tc>
      </w:tr>
      <w:tr w:rsidR="005207AB" w:rsidRPr="005207AB" w:rsidTr="00FA3447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7AB" w:rsidRPr="005207AB" w:rsidRDefault="00520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207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7AB" w:rsidRPr="005207AB" w:rsidRDefault="005207AB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07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Организационные вопросы. Утверждение состава счетной комиссии.</w:t>
            </w:r>
          </w:p>
          <w:p w:rsidR="005207AB" w:rsidRPr="005207AB" w:rsidRDefault="005207AB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07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Счетная комиссия:</w:t>
            </w:r>
          </w:p>
          <w:p w:rsidR="005207AB" w:rsidRPr="005207AB" w:rsidRDefault="00245BB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 Коротков А.А. – собственник кв. 76</w:t>
            </w:r>
            <w:r w:rsidR="005207AB" w:rsidRPr="005207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245BB1" w:rsidRDefault="005207AB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07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</w:t>
            </w:r>
            <w:r w:rsidR="00245BB1" w:rsidRPr="005207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Федотов А.С. – собственник кв. 95;</w:t>
            </w:r>
          </w:p>
          <w:p w:rsidR="005207AB" w:rsidRPr="005207AB" w:rsidRDefault="005207AB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207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3.</w:t>
            </w:r>
            <w:r w:rsidR="00245BB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5207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Матвеева Т.А. – бухгалтер ТСЖ.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AB" w:rsidRPr="005207AB" w:rsidRDefault="00520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207AB" w:rsidRPr="005207AB" w:rsidRDefault="00520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F1A7F" w:rsidRDefault="00EF1A7F" w:rsidP="008431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F1A7F" w:rsidRDefault="00EF1A7F" w:rsidP="008431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207AB" w:rsidRPr="005207AB" w:rsidRDefault="0084311D" w:rsidP="008431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95</w:t>
            </w:r>
            <w:r w:rsidR="005207AB" w:rsidRPr="005207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8A7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5207AB" w:rsidRPr="005207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AB" w:rsidRPr="005207AB" w:rsidRDefault="00520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207AB" w:rsidRPr="005207AB" w:rsidRDefault="00520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F1A7F" w:rsidRDefault="00EF1A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F1A7F" w:rsidRDefault="00EF1A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207AB" w:rsidRPr="005207AB" w:rsidRDefault="00520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207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0,0%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AB" w:rsidRPr="005207AB" w:rsidRDefault="00520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207AB" w:rsidRPr="005207AB" w:rsidRDefault="00520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F1A7F" w:rsidRDefault="00EF1A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F1A7F" w:rsidRDefault="00EF1A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207AB" w:rsidRPr="005207AB" w:rsidRDefault="008431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="008A7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,48</w:t>
            </w:r>
            <w:r w:rsidR="005207AB" w:rsidRPr="005207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%</w:t>
            </w:r>
          </w:p>
        </w:tc>
      </w:tr>
      <w:tr w:rsidR="005207AB" w:rsidRPr="005207AB" w:rsidTr="00FA3447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7AB" w:rsidRPr="005207AB" w:rsidRDefault="00520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207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7AB" w:rsidRPr="005207AB" w:rsidRDefault="005207AB">
            <w:pPr>
              <w:shd w:val="clear" w:color="auto" w:fill="FFFFFF"/>
              <w:spacing w:before="96" w:after="9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207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Утверждение</w:t>
            </w:r>
            <w:r w:rsidRPr="005207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отчета о финансово-хозяй</w:t>
            </w:r>
            <w:r w:rsidR="00245B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ственной деятельности ТСЖ в 2021</w:t>
            </w:r>
            <w:r w:rsidRPr="005207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AB" w:rsidRPr="005207AB" w:rsidRDefault="00520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207AB" w:rsidRPr="005207AB" w:rsidRDefault="00203B25" w:rsidP="00203B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92</w:t>
            </w:r>
            <w:r w:rsidR="005207AB" w:rsidRPr="005207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8A7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55</w:t>
            </w:r>
            <w:r w:rsidR="005207AB" w:rsidRPr="005207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AB" w:rsidRPr="005207AB" w:rsidRDefault="00520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207AB" w:rsidRPr="005207AB" w:rsidRDefault="00520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207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0,0 %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AB" w:rsidRPr="005207AB" w:rsidRDefault="00520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207AB" w:rsidRPr="005207AB" w:rsidRDefault="00203B25" w:rsidP="00203B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5207AB" w:rsidRPr="005207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8A7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45</w:t>
            </w:r>
            <w:r w:rsidR="005207AB" w:rsidRPr="005207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%</w:t>
            </w:r>
          </w:p>
        </w:tc>
      </w:tr>
      <w:tr w:rsidR="005207AB" w:rsidRPr="005207AB" w:rsidTr="00FA3447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7AB" w:rsidRPr="005207AB" w:rsidRDefault="00520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207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7AB" w:rsidRPr="005207AB" w:rsidRDefault="005207AB">
            <w:pPr>
              <w:shd w:val="clear" w:color="auto" w:fill="FFFFFF"/>
              <w:spacing w:before="96" w:after="9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207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Утверждение</w:t>
            </w:r>
            <w:r w:rsidRPr="005207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отчета ревизионной комиссии о финансово-хозяй</w:t>
            </w:r>
            <w:r w:rsidR="00245B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ственной деятельности ТСЖ в 2021</w:t>
            </w:r>
            <w:r w:rsidRPr="005207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AB" w:rsidRPr="005207AB" w:rsidRDefault="00520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207AB" w:rsidRPr="005207AB" w:rsidRDefault="00203B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91</w:t>
            </w:r>
            <w:r w:rsidR="008A7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,35</w:t>
            </w:r>
            <w:r w:rsidR="005207AB" w:rsidRPr="005207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AB" w:rsidRPr="005207AB" w:rsidRDefault="00520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207AB" w:rsidRPr="005207AB" w:rsidRDefault="00520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207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0,00 %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AB" w:rsidRPr="005207AB" w:rsidRDefault="00520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207AB" w:rsidRPr="005207AB" w:rsidRDefault="00203B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="008A7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,65</w:t>
            </w:r>
            <w:r w:rsidR="005207AB" w:rsidRPr="005207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%</w:t>
            </w:r>
          </w:p>
        </w:tc>
      </w:tr>
      <w:tr w:rsidR="005207AB" w:rsidRPr="005207AB" w:rsidTr="00FA3447">
        <w:trPr>
          <w:trHeight w:val="126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7AB" w:rsidRPr="005207AB" w:rsidRDefault="00520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207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7AB" w:rsidRPr="005207AB" w:rsidRDefault="005207A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207A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Утверждение плана работ, сметы расходов на содержание и ремонт общего имущества в многоквартирном доме, размера платы собственников помещений</w:t>
            </w:r>
            <w:r w:rsidR="00245B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 2022</w:t>
            </w:r>
            <w:r w:rsidRPr="005207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AB" w:rsidRPr="005207AB" w:rsidRDefault="00520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207AB" w:rsidRPr="005207AB" w:rsidRDefault="00520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207AB" w:rsidRPr="005207AB" w:rsidRDefault="00203B25" w:rsidP="00203B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86</w:t>
            </w:r>
            <w:r w:rsidR="005207AB" w:rsidRPr="005207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8A7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49</w:t>
            </w:r>
            <w:r w:rsidR="005207AB" w:rsidRPr="005207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AB" w:rsidRPr="005207AB" w:rsidRDefault="00520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207AB" w:rsidRPr="005207AB" w:rsidRDefault="00520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207AB" w:rsidRPr="005207AB" w:rsidRDefault="00203B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0,00</w:t>
            </w:r>
            <w:r w:rsidR="005207AB" w:rsidRPr="005207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%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AB" w:rsidRPr="005207AB" w:rsidRDefault="00520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207AB" w:rsidRPr="005207AB" w:rsidRDefault="00520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207AB" w:rsidRPr="005207AB" w:rsidRDefault="00203B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13,5</w:t>
            </w:r>
            <w:r w:rsidR="008A7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5207AB" w:rsidRPr="005207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%</w:t>
            </w:r>
          </w:p>
        </w:tc>
      </w:tr>
    </w:tbl>
    <w:p w:rsidR="005207AB" w:rsidRPr="005207AB" w:rsidRDefault="005207AB" w:rsidP="005207A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207AB" w:rsidRPr="005207AB" w:rsidRDefault="005207AB" w:rsidP="005207A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7AB">
        <w:rPr>
          <w:rFonts w:ascii="Times New Roman" w:hAnsi="Times New Roman" w:cs="Times New Roman"/>
          <w:sz w:val="28"/>
          <w:szCs w:val="28"/>
        </w:rPr>
        <w:t>Общее собрание считается состоявшимся, решения принятые на нем, легитимными и обязательными для всех членов ТСЖ «Измайловский-54» и собственников помещений.</w:t>
      </w:r>
    </w:p>
    <w:p w:rsidR="005207AB" w:rsidRPr="005207AB" w:rsidRDefault="005207AB" w:rsidP="005207A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7AB">
        <w:rPr>
          <w:rFonts w:ascii="Times New Roman" w:hAnsi="Times New Roman" w:cs="Times New Roman"/>
          <w:b/>
          <w:sz w:val="28"/>
          <w:szCs w:val="28"/>
        </w:rPr>
        <w:t>Счетная комиссия в составе:</w:t>
      </w:r>
    </w:p>
    <w:p w:rsidR="005207AB" w:rsidRPr="005207AB" w:rsidRDefault="005207AB" w:rsidP="005207A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7AB">
        <w:rPr>
          <w:rFonts w:ascii="Times New Roman" w:hAnsi="Times New Roman" w:cs="Times New Roman"/>
          <w:b/>
          <w:sz w:val="28"/>
          <w:szCs w:val="28"/>
        </w:rPr>
        <w:t>ч</w:t>
      </w:r>
      <w:r w:rsidR="00245BB1">
        <w:rPr>
          <w:rFonts w:ascii="Times New Roman" w:hAnsi="Times New Roman" w:cs="Times New Roman"/>
          <w:b/>
          <w:sz w:val="28"/>
          <w:szCs w:val="28"/>
        </w:rPr>
        <w:t>лен комиссии, собственник кв. 76</w:t>
      </w:r>
      <w:r w:rsidRPr="005207AB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5207AB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245BB1">
        <w:rPr>
          <w:rFonts w:ascii="Times New Roman" w:hAnsi="Times New Roman" w:cs="Times New Roman"/>
          <w:b/>
          <w:sz w:val="28"/>
          <w:szCs w:val="28"/>
        </w:rPr>
        <w:t>Коротков А.А</w:t>
      </w:r>
      <w:r w:rsidRPr="005207AB">
        <w:rPr>
          <w:rFonts w:ascii="Times New Roman" w:hAnsi="Times New Roman" w:cs="Times New Roman"/>
          <w:b/>
          <w:sz w:val="28"/>
          <w:szCs w:val="28"/>
        </w:rPr>
        <w:t>.</w:t>
      </w:r>
    </w:p>
    <w:p w:rsidR="00245BB1" w:rsidRDefault="005207AB" w:rsidP="005207A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7AB">
        <w:rPr>
          <w:rFonts w:ascii="Times New Roman" w:hAnsi="Times New Roman" w:cs="Times New Roman"/>
          <w:b/>
          <w:sz w:val="28"/>
          <w:szCs w:val="28"/>
        </w:rPr>
        <w:t xml:space="preserve">член комиссии, </w:t>
      </w:r>
      <w:r w:rsidR="00245BB1" w:rsidRPr="005207AB">
        <w:rPr>
          <w:rFonts w:ascii="Times New Roman" w:hAnsi="Times New Roman" w:cs="Times New Roman"/>
          <w:b/>
          <w:sz w:val="28"/>
          <w:szCs w:val="28"/>
        </w:rPr>
        <w:t xml:space="preserve">собственник кв. 95            </w:t>
      </w:r>
      <w:r w:rsidR="00F71226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245BB1" w:rsidRPr="005207AB">
        <w:rPr>
          <w:rFonts w:ascii="Times New Roman" w:hAnsi="Times New Roman" w:cs="Times New Roman"/>
          <w:b/>
          <w:sz w:val="28"/>
          <w:szCs w:val="28"/>
        </w:rPr>
        <w:t xml:space="preserve"> - Федотов А.С.</w:t>
      </w:r>
    </w:p>
    <w:p w:rsidR="005207AB" w:rsidRPr="005207AB" w:rsidRDefault="005207AB" w:rsidP="005207A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7AB">
        <w:rPr>
          <w:rFonts w:ascii="Times New Roman" w:hAnsi="Times New Roman" w:cs="Times New Roman"/>
          <w:b/>
          <w:sz w:val="28"/>
          <w:szCs w:val="28"/>
        </w:rPr>
        <w:t xml:space="preserve">член комиссии, бухгалтер ТСЖ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5207AB">
        <w:rPr>
          <w:rFonts w:ascii="Times New Roman" w:hAnsi="Times New Roman" w:cs="Times New Roman"/>
          <w:b/>
          <w:sz w:val="28"/>
          <w:szCs w:val="28"/>
        </w:rPr>
        <w:t xml:space="preserve">   - Матвеева Т.А.</w:t>
      </w:r>
    </w:p>
    <w:p w:rsidR="005207AB" w:rsidRPr="005207AB" w:rsidRDefault="005207AB" w:rsidP="005207A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07AB" w:rsidRPr="005207AB" w:rsidRDefault="005207AB" w:rsidP="005207AB">
      <w:pPr>
        <w:rPr>
          <w:rFonts w:ascii="Times New Roman" w:hAnsi="Times New Roman" w:cs="Times New Roman"/>
          <w:sz w:val="28"/>
          <w:szCs w:val="28"/>
        </w:rPr>
      </w:pPr>
    </w:p>
    <w:p w:rsidR="000546FB" w:rsidRPr="005207AB" w:rsidRDefault="0012770E">
      <w:pPr>
        <w:rPr>
          <w:rFonts w:ascii="Times New Roman" w:hAnsi="Times New Roman" w:cs="Times New Roman"/>
        </w:rPr>
      </w:pPr>
    </w:p>
    <w:sectPr w:rsidR="000546FB" w:rsidRPr="005207AB" w:rsidSect="005207AB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5E0664"/>
    <w:multiLevelType w:val="hybridMultilevel"/>
    <w:tmpl w:val="601ED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166"/>
    <w:rsid w:val="0012770E"/>
    <w:rsid w:val="00203B25"/>
    <w:rsid w:val="00245BB1"/>
    <w:rsid w:val="00261A44"/>
    <w:rsid w:val="00375EB6"/>
    <w:rsid w:val="005207AB"/>
    <w:rsid w:val="006F79D4"/>
    <w:rsid w:val="0084311D"/>
    <w:rsid w:val="008A7C08"/>
    <w:rsid w:val="008C3166"/>
    <w:rsid w:val="008D5C3C"/>
    <w:rsid w:val="00B57E23"/>
    <w:rsid w:val="00BC6D03"/>
    <w:rsid w:val="00E33F28"/>
    <w:rsid w:val="00EF1A7F"/>
    <w:rsid w:val="00F71226"/>
    <w:rsid w:val="00FA3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7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07AB"/>
    <w:pPr>
      <w:ind w:left="720"/>
      <w:contextualSpacing/>
    </w:pPr>
  </w:style>
  <w:style w:type="table" w:styleId="a4">
    <w:name w:val="Table Grid"/>
    <w:basedOn w:val="a1"/>
    <w:uiPriority w:val="59"/>
    <w:rsid w:val="005207A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7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07AB"/>
    <w:pPr>
      <w:ind w:left="720"/>
      <w:contextualSpacing/>
    </w:pPr>
  </w:style>
  <w:style w:type="table" w:styleId="a4">
    <w:name w:val="Table Grid"/>
    <w:basedOn w:val="a1"/>
    <w:uiPriority w:val="59"/>
    <w:rsid w:val="005207A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3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10</cp:revision>
  <cp:lastPrinted>2022-05-19T19:27:00Z</cp:lastPrinted>
  <dcterms:created xsi:type="dcterms:W3CDTF">2022-05-12T14:39:00Z</dcterms:created>
  <dcterms:modified xsi:type="dcterms:W3CDTF">2022-05-19T19:27:00Z</dcterms:modified>
</cp:coreProperties>
</file>